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D3" w:rsidRPr="00B97A8C" w:rsidRDefault="00B97A8C">
      <w:pPr>
        <w:rPr>
          <w:b/>
          <w:sz w:val="24"/>
          <w:szCs w:val="24"/>
        </w:rPr>
      </w:pPr>
      <w:r w:rsidRPr="00B97A8C">
        <w:rPr>
          <w:b/>
          <w:sz w:val="24"/>
          <w:szCs w:val="24"/>
        </w:rPr>
        <w:t>NDA</w:t>
      </w:r>
      <w:r w:rsidR="0046671D">
        <w:rPr>
          <w:b/>
          <w:sz w:val="24"/>
          <w:szCs w:val="24"/>
        </w:rPr>
        <w:t>0</w:t>
      </w:r>
      <w:r w:rsidR="00B211EF">
        <w:rPr>
          <w:b/>
          <w:sz w:val="24"/>
          <w:szCs w:val="24"/>
        </w:rPr>
        <w:t>1</w:t>
      </w:r>
      <w:r w:rsidRPr="00B97A8C">
        <w:rPr>
          <w:b/>
          <w:sz w:val="24"/>
          <w:szCs w:val="24"/>
        </w:rPr>
        <w:t>/</w:t>
      </w:r>
      <w:r w:rsidR="0046671D">
        <w:rPr>
          <w:b/>
          <w:sz w:val="24"/>
          <w:szCs w:val="24"/>
        </w:rPr>
        <w:t>FIN01</w:t>
      </w:r>
      <w:r w:rsidRPr="00B97A8C">
        <w:rPr>
          <w:b/>
          <w:sz w:val="24"/>
          <w:szCs w:val="24"/>
        </w:rPr>
        <w:t>/1</w:t>
      </w:r>
      <w:r w:rsidR="00B211EF">
        <w:rPr>
          <w:b/>
          <w:sz w:val="24"/>
          <w:szCs w:val="24"/>
        </w:rPr>
        <w:t>9</w:t>
      </w:r>
      <w:r w:rsidRPr="00B97A8C">
        <w:rPr>
          <w:b/>
          <w:sz w:val="24"/>
          <w:szCs w:val="24"/>
        </w:rPr>
        <w:t xml:space="preserve"> </w:t>
      </w:r>
      <w:r w:rsidR="007D1788">
        <w:rPr>
          <w:b/>
          <w:sz w:val="24"/>
          <w:szCs w:val="24"/>
        </w:rPr>
        <w:t>–</w:t>
      </w:r>
      <w:r w:rsidRPr="00B97A8C">
        <w:rPr>
          <w:b/>
          <w:sz w:val="24"/>
          <w:szCs w:val="24"/>
        </w:rPr>
        <w:t xml:space="preserve"> </w:t>
      </w:r>
      <w:r w:rsidR="0046671D">
        <w:rPr>
          <w:b/>
          <w:sz w:val="24"/>
          <w:szCs w:val="24"/>
        </w:rPr>
        <w:t>THE APPOINTMENT OF A SERVICE PROVIDER TO PROVIDE SHORT TERM INSURANCE BROKERAGE SERVICES</w:t>
      </w:r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9F46CE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Tender Number:  NDA</w:t>
      </w:r>
      <w:r w:rsidR="0046671D">
        <w:rPr>
          <w:b/>
          <w:sz w:val="24"/>
          <w:szCs w:val="24"/>
        </w:rPr>
        <w:t>0</w:t>
      </w:r>
      <w:r w:rsidR="00B211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 w:rsidR="0046671D">
        <w:rPr>
          <w:b/>
          <w:sz w:val="24"/>
          <w:szCs w:val="24"/>
        </w:rPr>
        <w:t>FIN01</w:t>
      </w:r>
      <w:r>
        <w:rPr>
          <w:b/>
          <w:sz w:val="24"/>
          <w:szCs w:val="24"/>
        </w:rPr>
        <w:t>/1</w:t>
      </w:r>
      <w:r w:rsidR="00B211EF">
        <w:rPr>
          <w:b/>
          <w:sz w:val="24"/>
          <w:szCs w:val="24"/>
        </w:rPr>
        <w:t>9</w:t>
      </w:r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B211EF">
        <w:rPr>
          <w:b/>
          <w:sz w:val="24"/>
          <w:szCs w:val="24"/>
        </w:rPr>
        <w:t>2</w:t>
      </w:r>
      <w:r w:rsidR="0046671D">
        <w:rPr>
          <w:b/>
          <w:sz w:val="24"/>
          <w:szCs w:val="24"/>
        </w:rPr>
        <w:t>0</w:t>
      </w:r>
      <w:r w:rsidR="00B211EF">
        <w:rPr>
          <w:b/>
          <w:sz w:val="24"/>
          <w:szCs w:val="24"/>
        </w:rPr>
        <w:t xml:space="preserve"> MAY 2019</w:t>
      </w:r>
      <w:r>
        <w:rPr>
          <w:b/>
          <w:sz w:val="24"/>
          <w:szCs w:val="24"/>
        </w:rPr>
        <w:t xml:space="preserve"> @ 1</w:t>
      </w:r>
      <w:r w:rsidR="0046671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:00</w:t>
      </w:r>
    </w:p>
    <w:p w:rsidR="009F46CE" w:rsidRDefault="009F46CE">
      <w:pPr>
        <w:rPr>
          <w:b/>
          <w:sz w:val="24"/>
          <w:szCs w:val="24"/>
          <w:u w:val="single"/>
        </w:rPr>
      </w:pPr>
    </w:p>
    <w:tbl>
      <w:tblPr>
        <w:tblW w:w="669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B211EF" w:rsidRPr="00635A6D" w:rsidTr="0046671D">
        <w:trPr>
          <w:trHeight w:val="45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EF" w:rsidRPr="00635A6D" w:rsidRDefault="00B211EF" w:rsidP="00635A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635A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Name of Bidder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EF" w:rsidRPr="00635A6D" w:rsidRDefault="00B211EF" w:rsidP="00B211E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Price</w:t>
            </w:r>
          </w:p>
        </w:tc>
      </w:tr>
      <w:tr w:rsidR="00B211EF" w:rsidRPr="00635A6D" w:rsidTr="0046671D">
        <w:trPr>
          <w:trHeight w:val="45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EF" w:rsidRPr="00635A6D" w:rsidRDefault="0046671D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Lateral Unison Insurance Brokers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EF" w:rsidRDefault="0046671D" w:rsidP="004667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R160 003.00 (annually incl. VAT</w:t>
            </w:r>
          </w:p>
        </w:tc>
      </w:tr>
      <w:tr w:rsidR="00B211EF" w:rsidRPr="00635A6D" w:rsidTr="0046671D">
        <w:trPr>
          <w:trHeight w:val="55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EF" w:rsidRPr="00635A6D" w:rsidRDefault="0046671D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GIB Insurance Brokers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EF" w:rsidRDefault="0046671D" w:rsidP="0046671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R69 000.00 (annually incl. VAT)</w:t>
            </w:r>
          </w:p>
        </w:tc>
      </w:tr>
      <w:tr w:rsidR="0046671D" w:rsidRPr="00635A6D" w:rsidTr="00C569B9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1D" w:rsidRPr="00850626" w:rsidRDefault="0046671D" w:rsidP="0046671D">
            <w:r w:rsidRPr="00850626">
              <w:t>African Dawn Risk Solutions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71D" w:rsidRDefault="0046671D" w:rsidP="0046671D">
            <w:pPr>
              <w:jc w:val="right"/>
            </w:pPr>
            <w:r w:rsidRPr="0046671D">
              <w:rPr>
                <w:rFonts w:ascii="Calibri" w:hAnsi="Calibri"/>
                <w:color w:val="000000"/>
              </w:rPr>
              <w:t>R299</w:t>
            </w:r>
            <w:r w:rsidRPr="00850626">
              <w:t xml:space="preserve"> 575</w:t>
            </w:r>
            <w:r>
              <w:t>.00</w:t>
            </w:r>
            <w:r w:rsidRPr="00850626">
              <w:t xml:space="preserve"> (annually incl. VAT)</w:t>
            </w:r>
          </w:p>
        </w:tc>
      </w:tr>
      <w:tr w:rsidR="0046671D" w:rsidRPr="00635A6D" w:rsidTr="0046671D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71D" w:rsidRDefault="0046671D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Crede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Capital Partners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671D" w:rsidRDefault="0046671D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R550 000.00 (annually incl. VAT)</w:t>
            </w:r>
          </w:p>
        </w:tc>
      </w:tr>
      <w:tr w:rsidR="00B211EF" w:rsidRPr="00635A6D" w:rsidTr="0046671D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EF" w:rsidRPr="00635A6D" w:rsidRDefault="0046671D" w:rsidP="001E4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Senatla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Business Group</w:t>
            </w:r>
          </w:p>
        </w:tc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11EF" w:rsidRDefault="0046671D" w:rsidP="001E461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R155 250.00 (annually </w:t>
            </w:r>
            <w:proofErr w:type="spellStart"/>
            <w:r>
              <w:rPr>
                <w:rFonts w:ascii="Calibri" w:hAnsi="Calibri"/>
                <w:color w:val="000000"/>
              </w:rPr>
              <w:t>inc.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VAT)</w:t>
            </w:r>
          </w:p>
        </w:tc>
      </w:tr>
    </w:tbl>
    <w:p w:rsidR="009F46CE" w:rsidRPr="009F46CE" w:rsidRDefault="009F46CE">
      <w:pPr>
        <w:rPr>
          <w:b/>
          <w:sz w:val="24"/>
          <w:szCs w:val="24"/>
          <w:u w:val="single"/>
        </w:rPr>
      </w:pPr>
    </w:p>
    <w:sectPr w:rsidR="009F46CE" w:rsidRPr="009F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090255"/>
    <w:rsid w:val="001D5D49"/>
    <w:rsid w:val="001E4613"/>
    <w:rsid w:val="002A62BD"/>
    <w:rsid w:val="0046671D"/>
    <w:rsid w:val="00635A6D"/>
    <w:rsid w:val="007D1788"/>
    <w:rsid w:val="00965487"/>
    <w:rsid w:val="009F46CE"/>
    <w:rsid w:val="00B211EF"/>
    <w:rsid w:val="00B662C2"/>
    <w:rsid w:val="00B93CE3"/>
    <w:rsid w:val="00B97A8C"/>
    <w:rsid w:val="00CD0D9D"/>
    <w:rsid w:val="00C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6917F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Elizabeth Mnqabashe</cp:lastModifiedBy>
  <cp:revision>3</cp:revision>
  <dcterms:created xsi:type="dcterms:W3CDTF">2019-05-22T10:21:00Z</dcterms:created>
  <dcterms:modified xsi:type="dcterms:W3CDTF">2019-05-22T10:26:00Z</dcterms:modified>
</cp:coreProperties>
</file>